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sz w:val="28"/>
          <w:szCs w:val="28"/>
          <w:rtl w:val="0"/>
        </w:rPr>
        <w:t>Pruebas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de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Calidad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de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Software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Debido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pruebas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calidad</w:t>
      </w:r>
      <w:r>
        <w:rPr>
          <w:rtl w:val="0"/>
        </w:rPr>
        <w:t xml:space="preserve"> </w:t>
      </w:r>
      <w:r>
        <w:rPr>
          <w:rtl w:val="0"/>
        </w:rPr>
        <w:t>están</w:t>
      </w:r>
      <w:r>
        <w:rPr>
          <w:rtl w:val="0"/>
        </w:rPr>
        <w:t xml:space="preserve"> </w:t>
      </w:r>
      <w:r>
        <w:rPr>
          <w:rtl w:val="0"/>
        </w:rPr>
        <w:t>presentes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todo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ciclo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desarrollo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,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necesario</w:t>
      </w:r>
      <w:r>
        <w:rPr>
          <w:rtl w:val="0"/>
        </w:rPr>
        <w:t xml:space="preserve"> </w:t>
      </w:r>
      <w:r>
        <w:rPr>
          <w:rtl w:val="0"/>
        </w:rPr>
        <w:t>establecer</w:t>
      </w:r>
      <w:r>
        <w:rPr>
          <w:rtl w:val="0"/>
        </w:rPr>
        <w:t xml:space="preserve"> </w:t>
      </w:r>
      <w:r>
        <w:rPr>
          <w:rtl w:val="0"/>
        </w:rPr>
        <w:t>puntos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evaluación</w:t>
      </w:r>
      <w:r>
        <w:rPr>
          <w:rtl w:val="0"/>
        </w:rPr>
        <w:t xml:space="preserve"> </w:t>
      </w:r>
      <w:r>
        <w:rPr>
          <w:rtl w:val="0"/>
        </w:rPr>
        <w:t>basándonos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cronograma</w:t>
      </w:r>
      <w:r>
        <w:rPr>
          <w:rtl w:val="0"/>
        </w:rPr>
        <w:t xml:space="preserve"> </w:t>
      </w:r>
      <w:r>
        <w:rPr>
          <w:rtl w:val="0"/>
        </w:rPr>
        <w:t>ya</w:t>
      </w:r>
      <w:r>
        <w:rPr>
          <w:rtl w:val="0"/>
        </w:rPr>
        <w:t xml:space="preserve"> </w:t>
      </w:r>
      <w:r>
        <w:rPr>
          <w:rtl w:val="0"/>
        </w:rPr>
        <w:t>establecido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encuentra</w:t>
      </w:r>
      <w:r>
        <w:rPr>
          <w:rtl w:val="0"/>
        </w:rPr>
        <w:t xml:space="preserve"> </w:t>
      </w:r>
      <w:r>
        <w:rPr>
          <w:rtl w:val="0"/>
        </w:rPr>
        <w:t>dividido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siguientes</w:t>
      </w:r>
      <w:r>
        <w:rPr>
          <w:rtl w:val="0"/>
        </w:rPr>
        <w:t xml:space="preserve"> </w:t>
      </w:r>
      <w:r>
        <w:rPr>
          <w:rtl w:val="0"/>
        </w:rPr>
        <w:t>módulos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1</w:t>
      </w:r>
      <w:r>
        <w:rPr>
          <w:rtl w:val="0"/>
        </w:rPr>
        <w:t xml:space="preserve"> </w:t>
      </w:r>
      <w:r>
        <w:rPr>
          <w:rtl w:val="0"/>
        </w:rPr>
        <w:t>Definición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arquitectura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modelo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aplicación</w:t>
      </w:r>
      <w:r>
        <w:rPr>
          <w:rtl w:val="0"/>
        </w:rPr>
        <w:t xml:space="preserve"> </w:t>
      </w:r>
      <w:r>
        <w:rPr>
          <w:rtl w:val="0"/>
        </w:rPr>
        <w:t>web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2 </w:t>
      </w:r>
      <w:r>
        <w:rPr>
          <w:rtl w:val="0"/>
        </w:rPr>
        <w:t>Diseño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páginas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flujo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aplicación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3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administración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proyectos</w:t>
      </w:r>
      <w:r>
        <w:rPr>
          <w:rtl w:val="0"/>
        </w:rPr>
        <w:t xml:space="preserve">: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parte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aplicación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gestiona</w:t>
      </w:r>
      <w:r>
        <w:rPr>
          <w:rtl w:val="0"/>
        </w:rPr>
        <w:t xml:space="preserve"> </w:t>
      </w:r>
      <w:r>
        <w:rPr>
          <w:rtl w:val="0"/>
        </w:rPr>
        <w:t>todo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relacionado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general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proyectos</w:t>
      </w:r>
      <w:r>
        <w:rPr>
          <w:rtl w:val="0"/>
        </w:rPr>
        <w:t xml:space="preserve">, 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creación</w:t>
      </w:r>
      <w:r>
        <w:rPr>
          <w:rtl w:val="0"/>
        </w:rPr>
        <w:t>,</w:t>
      </w:r>
      <w:r>
        <w:rPr>
          <w:rtl w:val="0"/>
        </w:rPr>
        <w:t>modificación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eliminación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estos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4</w:t>
      </w:r>
      <w:r>
        <w:rPr>
          <w:rtl w:val="0"/>
        </w:rPr>
        <w:t xml:space="preserve">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administración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personal</w:t>
      </w:r>
      <w:r>
        <w:rPr>
          <w:rtl w:val="0"/>
        </w:rPr>
        <w:t xml:space="preserve">: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será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encargado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gestionar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integrantes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equipo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trabajo</w:t>
      </w:r>
      <w:r>
        <w:rPr>
          <w:rtl w:val="0"/>
        </w:rPr>
        <w:t xml:space="preserve">, </w:t>
      </w:r>
      <w:r>
        <w:rPr>
          <w:rtl w:val="0"/>
        </w:rPr>
        <w:t>dando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opción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poder</w:t>
      </w:r>
      <w:r>
        <w:rPr>
          <w:rtl w:val="0"/>
        </w:rPr>
        <w:t xml:space="preserve"> </w:t>
      </w:r>
      <w:r>
        <w:rPr>
          <w:rtl w:val="0"/>
        </w:rPr>
        <w:t>crear</w:t>
      </w:r>
      <w:r>
        <w:rPr>
          <w:rtl w:val="0"/>
        </w:rPr>
        <w:t xml:space="preserve"> </w:t>
      </w:r>
      <w:r>
        <w:rPr>
          <w:rtl w:val="0"/>
        </w:rPr>
        <w:t>nuevos</w:t>
      </w:r>
      <w:r>
        <w:rPr>
          <w:rtl w:val="0"/>
        </w:rPr>
        <w:t xml:space="preserve"> </w:t>
      </w:r>
      <w:r>
        <w:rPr>
          <w:rtl w:val="0"/>
        </w:rPr>
        <w:t>perfiles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nuevos</w:t>
      </w:r>
      <w:r>
        <w:rPr>
          <w:rtl w:val="0"/>
        </w:rPr>
        <w:t xml:space="preserve"> </w:t>
      </w:r>
      <w:r>
        <w:rPr>
          <w:rtl w:val="0"/>
        </w:rPr>
        <w:t>miembros</w:t>
      </w:r>
      <w:r>
        <w:rPr>
          <w:rtl w:val="0"/>
        </w:rPr>
        <w:t xml:space="preserve">, </w:t>
      </w:r>
      <w:r>
        <w:rPr>
          <w:rtl w:val="0"/>
        </w:rPr>
        <w:t>modificar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datos</w:t>
      </w:r>
      <w:r>
        <w:rPr>
          <w:rtl w:val="0"/>
        </w:rPr>
        <w:t xml:space="preserve"> </w:t>
      </w:r>
      <w:r>
        <w:rPr>
          <w:rtl w:val="0"/>
        </w:rPr>
        <w:t>personales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situación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requiere</w:t>
      </w:r>
      <w:r>
        <w:rPr>
          <w:rtl w:val="0"/>
        </w:rPr>
        <w:t xml:space="preserve"> </w:t>
      </w:r>
      <w:r>
        <w:rPr>
          <w:rtl w:val="0"/>
        </w:rPr>
        <w:t>eliminar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dar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baja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cualquier</w:t>
      </w:r>
      <w:r>
        <w:rPr>
          <w:rtl w:val="0"/>
        </w:rPr>
        <w:t xml:space="preserve"> </w:t>
      </w:r>
      <w:r>
        <w:rPr>
          <w:rtl w:val="0"/>
        </w:rPr>
        <w:t>persona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equipo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5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administración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roles</w:t>
      </w:r>
      <w:r>
        <w:rPr>
          <w:rtl w:val="0"/>
        </w:rPr>
        <w:t xml:space="preserve">: </w:t>
      </w:r>
      <w:r>
        <w:rPr>
          <w:rtl w:val="0"/>
        </w:rPr>
        <w:t>Gestiona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responsabilidades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integrantes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equipo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trabajo</w:t>
      </w:r>
      <w:r>
        <w:rPr>
          <w:rtl w:val="0"/>
        </w:rPr>
        <w:t xml:space="preserve">, </w:t>
      </w:r>
      <w:r>
        <w:rPr>
          <w:rtl w:val="0"/>
        </w:rPr>
        <w:t>asignando</w:t>
      </w:r>
      <w:r>
        <w:rPr>
          <w:rtl w:val="0"/>
        </w:rPr>
        <w:t xml:space="preserve"> </w:t>
      </w:r>
      <w:r>
        <w:rPr>
          <w:rtl w:val="0"/>
        </w:rPr>
        <w:t>puestos</w:t>
      </w:r>
      <w:r>
        <w:rPr>
          <w:rtl w:val="0"/>
        </w:rPr>
        <w:t xml:space="preserve">, </w:t>
      </w:r>
      <w:r>
        <w:rPr>
          <w:rtl w:val="0"/>
        </w:rPr>
        <w:t>editando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número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integrantes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cada</w:t>
      </w:r>
      <w:r>
        <w:rPr>
          <w:rtl w:val="0"/>
        </w:rPr>
        <w:t xml:space="preserve"> </w:t>
      </w:r>
      <w:r>
        <w:rPr>
          <w:rtl w:val="0"/>
        </w:rPr>
        <w:t>puesto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removiéndolos</w:t>
      </w:r>
      <w:r>
        <w:rPr>
          <w:rtl w:val="0"/>
        </w:rPr>
        <w:t xml:space="preserve"> </w:t>
      </w:r>
      <w:r>
        <w:rPr>
          <w:rtl w:val="0"/>
        </w:rPr>
        <w:t>cuando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desee</w:t>
      </w:r>
      <w:r>
        <w:rPr>
          <w:rtl w:val="0"/>
        </w:rPr>
        <w:t>.</w:t>
      </w:r>
      <w:r>
        <w:rPr>
          <w:rtl w:val="0"/>
        </w:rPr>
        <w:t>Tomando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cuenta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puestos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ScrumMaster</w:t>
      </w:r>
      <w:r>
        <w:rPr>
          <w:rtl w:val="0"/>
        </w:rPr>
        <w:t xml:space="preserve">, </w:t>
      </w:r>
      <w:r>
        <w:rPr>
          <w:rtl w:val="0"/>
        </w:rPr>
        <w:t>Team</w:t>
      </w:r>
      <w:r>
        <w:rPr>
          <w:rtl w:val="0"/>
        </w:rPr>
        <w:t xml:space="preserve">, </w:t>
      </w:r>
      <w:r>
        <w:rPr>
          <w:rtl w:val="0"/>
        </w:rPr>
        <w:t>StakeHolders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ProductOwner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6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administración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documentación</w:t>
      </w:r>
      <w:r>
        <w:rPr>
          <w:rtl w:val="0"/>
        </w:rPr>
        <w:t>:</w:t>
      </w:r>
      <w:r>
        <w:rPr>
          <w:rtl w:val="0"/>
        </w:rPr>
        <w:t>Encargado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documentación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desarrollo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, </w:t>
      </w:r>
      <w:r>
        <w:rPr>
          <w:rtl w:val="0"/>
        </w:rPr>
        <w:t>esto</w:t>
      </w:r>
      <w:r>
        <w:rPr>
          <w:rtl w:val="0"/>
        </w:rPr>
        <w:t xml:space="preserve"> </w:t>
      </w:r>
      <w:r>
        <w:rPr>
          <w:rtl w:val="0"/>
        </w:rPr>
        <w:t>incluye</w:t>
      </w:r>
      <w:r>
        <w:rPr>
          <w:rtl w:val="0"/>
        </w:rPr>
        <w:t xml:space="preserve"> </w:t>
      </w: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ProductBacklog</w:t>
      </w:r>
      <w:r>
        <w:rPr>
          <w:rtl w:val="0"/>
        </w:rPr>
        <w:t xml:space="preserve"> (</w:t>
      </w:r>
      <w:r>
        <w:rPr>
          <w:rtl w:val="0"/>
        </w:rPr>
        <w:t>pila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product</w:t>
      </w:r>
      <w:r>
        <w:rPr>
          <w:rtl w:val="0"/>
        </w:rPr>
        <w:t xml:space="preserve">,), </w:t>
      </w:r>
      <w:r>
        <w:rPr>
          <w:rtl w:val="0"/>
        </w:rPr>
        <w:t>SprintBacklog</w:t>
      </w:r>
      <w:r>
        <w:rPr>
          <w:rtl w:val="0"/>
        </w:rPr>
        <w:t xml:space="preserve"> (</w:t>
      </w:r>
      <w:r>
        <w:rPr>
          <w:rtl w:val="0"/>
        </w:rPr>
        <w:t>pila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sprint</w:t>
      </w:r>
      <w:r>
        <w:rPr>
          <w:rtl w:val="0"/>
        </w:rPr>
        <w:t xml:space="preserve">)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todas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anotaciones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relevante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reuniones</w:t>
      </w:r>
      <w:r>
        <w:rPr>
          <w:rtl w:val="0"/>
        </w:rPr>
        <w:t xml:space="preserve"> </w:t>
      </w:r>
      <w:r>
        <w:rPr>
          <w:rtl w:val="0"/>
        </w:rPr>
        <w:t>llevadas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cabo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. </w:t>
      </w:r>
      <w:r>
        <w:rPr>
          <w:rtl w:val="0"/>
        </w:rPr>
        <w:t>Llevando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seguimiento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creacion</w:t>
      </w:r>
      <w:r>
        <w:rPr>
          <w:rtl w:val="0"/>
        </w:rPr>
        <w:t xml:space="preserve">, </w:t>
      </w:r>
      <w:r>
        <w:rPr>
          <w:rtl w:val="0"/>
        </w:rPr>
        <w:t>edicion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eliminación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todos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tipos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documentación</w:t>
      </w:r>
      <w:r>
        <w:rPr>
          <w:rtl w:val="0"/>
        </w:rPr>
        <w:t xml:space="preserve"> </w:t>
      </w:r>
      <w:r>
        <w:rPr>
          <w:rtl w:val="0"/>
        </w:rPr>
        <w:t>antes</w:t>
      </w:r>
      <w:r>
        <w:rPr>
          <w:rtl w:val="0"/>
        </w:rPr>
        <w:t xml:space="preserve"> </w:t>
      </w:r>
      <w:r>
        <w:rPr>
          <w:rtl w:val="0"/>
        </w:rPr>
        <w:t>mencionados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7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administración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reuniones</w:t>
      </w:r>
      <w:r>
        <w:rPr>
          <w:rtl w:val="0"/>
        </w:rPr>
        <w:t>:</w:t>
      </w:r>
      <w:r>
        <w:rPr>
          <w:rtl w:val="0"/>
        </w:rPr>
        <w:t>Tendrá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bajo</w:t>
      </w:r>
      <w:r>
        <w:rPr>
          <w:rtl w:val="0"/>
        </w:rPr>
        <w:t xml:space="preserve"> </w:t>
      </w:r>
      <w:r>
        <w:rPr>
          <w:rtl w:val="0"/>
        </w:rPr>
        <w:t>su</w:t>
      </w:r>
      <w:r>
        <w:rPr>
          <w:rtl w:val="0"/>
        </w:rPr>
        <w:t xml:space="preserve"> </w:t>
      </w:r>
      <w:r>
        <w:rPr>
          <w:rtl w:val="0"/>
        </w:rPr>
        <w:t>cargo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organización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calendarización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todas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reuniones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sean</w:t>
      </w:r>
      <w:r>
        <w:rPr>
          <w:rtl w:val="0"/>
        </w:rPr>
        <w:t xml:space="preserve"> </w:t>
      </w:r>
      <w:r>
        <w:rPr>
          <w:rtl w:val="0"/>
        </w:rPr>
        <w:t>pertinentes</w:t>
      </w:r>
      <w:r>
        <w:rPr>
          <w:rtl w:val="0"/>
        </w:rPr>
        <w:t xml:space="preserve"> </w:t>
      </w: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,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reunión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planificación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Sprint</w:t>
      </w:r>
      <w:r>
        <w:rPr>
          <w:rtl w:val="0"/>
        </w:rPr>
        <w:t xml:space="preserve"> (</w:t>
      </w:r>
      <w:r>
        <w:rPr>
          <w:rtl w:val="0"/>
        </w:rPr>
        <w:t>Sprint</w:t>
      </w:r>
      <w:r>
        <w:rPr>
          <w:rtl w:val="0"/>
        </w:rPr>
        <w:t xml:space="preserve"> </w:t>
      </w:r>
      <w:r>
        <w:rPr>
          <w:rtl w:val="0"/>
        </w:rPr>
        <w:t>Planning</w:t>
      </w:r>
      <w:r>
        <w:rPr>
          <w:rtl w:val="0"/>
        </w:rPr>
        <w:t xml:space="preserve"> </w:t>
      </w:r>
      <w:r>
        <w:rPr>
          <w:rtl w:val="0"/>
        </w:rPr>
        <w:t>Meeting</w:t>
      </w:r>
      <w:r>
        <w:rPr>
          <w:rtl w:val="0"/>
        </w:rPr>
        <w:t xml:space="preserve">),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Reunión</w:t>
      </w:r>
      <w:r>
        <w:rPr>
          <w:rtl w:val="0"/>
        </w:rPr>
        <w:t xml:space="preserve"> </w:t>
      </w:r>
      <w:r>
        <w:rPr>
          <w:rtl w:val="0"/>
        </w:rPr>
        <w:t>Diaria</w:t>
      </w:r>
      <w:r>
        <w:rPr>
          <w:rtl w:val="0"/>
        </w:rPr>
        <w:t xml:space="preserve"> (</w:t>
      </w:r>
      <w:r>
        <w:rPr>
          <w:rtl w:val="0"/>
        </w:rPr>
        <w:t>Daily</w:t>
      </w:r>
      <w:r>
        <w:rPr>
          <w:rtl w:val="0"/>
        </w:rPr>
        <w:t xml:space="preserve"> </w:t>
      </w:r>
      <w:r>
        <w:rPr>
          <w:rtl w:val="0"/>
        </w:rPr>
        <w:t>Scrum</w:t>
      </w:r>
      <w:r>
        <w:rPr>
          <w:rtl w:val="0"/>
        </w:rPr>
        <w:t xml:space="preserve">),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reunión</w:t>
      </w:r>
      <w:r>
        <w:rPr>
          <w:rtl w:val="0"/>
        </w:rPr>
        <w:t xml:space="preserve"> </w:t>
      </w:r>
      <w:r>
        <w:rPr>
          <w:rtl w:val="0"/>
        </w:rPr>
        <w:t>Scrum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Scrum</w:t>
      </w:r>
      <w:r>
        <w:rPr>
          <w:rtl w:val="0"/>
        </w:rPr>
        <w:t xml:space="preserve">,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reuniones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revisión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retrospectiva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Sprint</w:t>
      </w:r>
      <w:r>
        <w:rPr>
          <w:rtl w:val="0"/>
        </w:rPr>
        <w:t xml:space="preserve">. </w:t>
      </w:r>
      <w:r>
        <w:rPr>
          <w:rtl w:val="0"/>
        </w:rPr>
        <w:t>Dando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opción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crear</w:t>
      </w:r>
      <w:r>
        <w:rPr>
          <w:rtl w:val="0"/>
        </w:rPr>
        <w:t xml:space="preserve"> </w:t>
      </w:r>
      <w:r>
        <w:rPr>
          <w:rtl w:val="0"/>
        </w:rPr>
        <w:t>horarios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asignar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fechas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contenidos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cada</w:t>
      </w:r>
      <w:r>
        <w:rPr>
          <w:rtl w:val="0"/>
        </w:rPr>
        <w:t xml:space="preserve"> </w:t>
      </w:r>
      <w:r>
        <w:rPr>
          <w:rtl w:val="0"/>
        </w:rPr>
        <w:t>reunión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8 </w:t>
      </w:r>
      <w:r>
        <w:rPr>
          <w:rtl w:val="0"/>
        </w:rPr>
        <w:t>Módulo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comunicación</w:t>
      </w:r>
      <w:r>
        <w:rPr>
          <w:rtl w:val="0"/>
        </w:rPr>
        <w:t xml:space="preserve"> </w:t>
      </w:r>
      <w:r>
        <w:rPr>
          <w:rtl w:val="0"/>
        </w:rPr>
        <w:t>entre</w:t>
      </w:r>
      <w:r>
        <w:rPr>
          <w:rtl w:val="0"/>
        </w:rPr>
        <w:t xml:space="preserve"> </w:t>
      </w:r>
      <w:r>
        <w:rPr>
          <w:rtl w:val="0"/>
        </w:rPr>
        <w:t>miembros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equipo</w:t>
      </w:r>
      <w:r>
        <w:rPr>
          <w:rtl w:val="0"/>
        </w:rPr>
        <w:t>: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chat</w:t>
      </w:r>
      <w:r>
        <w:rPr>
          <w:rtl w:val="0"/>
        </w:rPr>
        <w:t xml:space="preserve"> </w:t>
      </w:r>
      <w:r>
        <w:rPr>
          <w:rtl w:val="0"/>
        </w:rPr>
        <w:t>disponible</w:t>
      </w:r>
      <w:r>
        <w:rPr>
          <w:rtl w:val="0"/>
        </w:rPr>
        <w:t xml:space="preserve"> </w:t>
      </w:r>
      <w:r>
        <w:rPr>
          <w:rtl w:val="0"/>
        </w:rPr>
        <w:t>entre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integrantes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equipo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encuentren</w:t>
      </w:r>
      <w:r>
        <w:rPr>
          <w:rtl w:val="0"/>
        </w:rPr>
        <w:t xml:space="preserve"> </w:t>
      </w:r>
      <w:r>
        <w:rPr>
          <w:rtl w:val="0"/>
        </w:rPr>
        <w:t>conectados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también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toman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cuenta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links</w:t>
      </w:r>
      <w:r>
        <w:rPr>
          <w:rtl w:val="0"/>
        </w:rPr>
        <w:t xml:space="preserve"> </w:t>
      </w:r>
      <w:r>
        <w:rPr>
          <w:rtl w:val="0"/>
        </w:rPr>
        <w:t>asociados</w:t>
      </w:r>
      <w:r>
        <w:rPr>
          <w:rtl w:val="0"/>
        </w:rPr>
        <w:t xml:space="preserve"> </w:t>
      </w:r>
      <w:r>
        <w:rPr>
          <w:rtl w:val="0"/>
        </w:rPr>
        <w:t>proveídos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desarrolladores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/>
          <w:bCs/>
        </w:rPr>
      </w:pPr>
      <w:r>
        <w:rPr>
          <w:b/>
          <w:bCs/>
          <w:rtl w:val="0"/>
        </w:rPr>
        <w:t>Sprint</w:t>
      </w:r>
      <w:r>
        <w:rPr>
          <w:b/>
          <w:bCs/>
          <w:rtl w:val="0"/>
        </w:rPr>
        <w:t xml:space="preserve"> 9 </w:t>
      </w:r>
      <w:r>
        <w:rPr>
          <w:rtl w:val="0"/>
        </w:rPr>
        <w:t>Mejora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presentación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sitio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forma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evaluar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calidad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será</w:t>
      </w:r>
      <w:r>
        <w:rPr>
          <w:rtl w:val="0"/>
        </w:rPr>
        <w:t xml:space="preserve"> </w:t>
      </w:r>
      <w:r>
        <w:rPr>
          <w:rtl w:val="0"/>
        </w:rPr>
        <w:t>utilizando</w:t>
      </w:r>
      <w:r>
        <w:rPr>
          <w:rtl w:val="0"/>
        </w:rPr>
        <w:t xml:space="preserve"> </w:t>
      </w:r>
      <w:r>
        <w:rPr>
          <w:rtl w:val="0"/>
        </w:rPr>
        <w:t>checkpoints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cada</w:t>
      </w:r>
      <w:r>
        <w:rPr>
          <w:rtl w:val="0"/>
        </w:rPr>
        <w:t xml:space="preserve"> </w:t>
      </w:r>
      <w:r>
        <w:rPr>
          <w:rtl w:val="0"/>
        </w:rPr>
        <w:t>tarea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continuación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definen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30"/>
        <w:gridCol w:w="3450"/>
        <w:gridCol w:w="3060"/>
        <w:gridCol w:w="162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b/>
                <w:bCs/>
                <w:rtl w:val="0"/>
              </w:rPr>
              <w:t>Número</w:t>
            </w:r>
            <w:r>
              <w:rPr>
                <w:b/>
                <w:bCs/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de</w:t>
            </w:r>
            <w:r>
              <w:rPr>
                <w:b/>
                <w:bCs/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Sprint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b/>
                <w:bCs/>
                <w:rtl w:val="0"/>
              </w:rPr>
              <w:t>Tareas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b/>
                <w:bCs/>
                <w:rtl w:val="0"/>
              </w:rPr>
              <w:t>Objetivos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b/>
                <w:bCs/>
                <w:rtl w:val="0"/>
              </w:rPr>
              <w:t>Fecha</w:t>
            </w:r>
            <w:r>
              <w:rPr>
                <w:b/>
                <w:bCs/>
                <w:rtl w:val="0"/>
              </w:rPr>
              <w:t xml:space="preserve"> (2012)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Creación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casos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Diseño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modelo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relacional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Diseño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diagrama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actividades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Diseño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diagrama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clases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Exploración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intuitiva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Symphony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php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html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javascript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Definir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claramente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estructura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software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desarrollar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herramientas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durante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desarrollo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MVC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28/08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03/09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Mapa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sitio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Diagrama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Estructuras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Instalación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configuración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apache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mySQL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symfony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otras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herramientas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utilizar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Establecer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flujo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sitio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web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Establecer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claramente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cada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4/09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13/09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Crear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listado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Aplicar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Retroalimentar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</w:rPr>
              <w:t>cambios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Creación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Administración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usando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arquitectura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MVC</w:t>
            </w:r>
            <w:r>
              <w:rPr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Pruebas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rendimiento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modelo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especificaciones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administración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Aumentar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calidad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durante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desarrollo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14/07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27/09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Definición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todas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Manejo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almacenamiento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íntegro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seguro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Relación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persona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respectivo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puesto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proyecto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asignado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Análisis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implementación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encontradas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Desarrollo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pruebas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funcionalidades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verificar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nivel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eficiencia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este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Lograr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control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minucioso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sobre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personal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trabajo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cada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proyecto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incluyendo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gestión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estas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12/10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25/10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Listar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requerimientos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trabajo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Relacionar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manera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íntegra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correcta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persona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grupo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personas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que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tomaran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responsabilidad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rol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elegido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opciones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gestión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personal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dentro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roles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Evaluacion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estandares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funcionamentiento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Almacenar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definir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correctamente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responsabilidades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cada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integrante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equipo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trabajo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proyecto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26/10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08/11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Enlistar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sobre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gestión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tareas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proyecto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tareas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asignación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responsabilidades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desarrollo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planificación</w:t>
            </w:r>
            <w:r>
              <w:rPr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cambios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proyecto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optimización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consultas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SQL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transacciones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triggers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procedimientos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almacenados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09/11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15/11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Crear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tareas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reuniones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Implementar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operaciones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CRUD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Crear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Obtener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Actualizar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Borrar</w:t>
            </w:r>
            <w:r>
              <w:rPr>
                <w:rtl w:val="0"/>
              </w:rPr>
              <w:t xml:space="preserve"> -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original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inglés</w:t>
            </w: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C</w:t>
            </w:r>
            <w:r>
              <w:rPr>
                <w:rtl w:val="0"/>
              </w:rPr>
              <w:t>reate</w:t>
            </w:r>
            <w:r>
              <w:rPr>
                <w:rtl w:val="0"/>
              </w:rPr>
              <w:t xml:space="preserve">, </w:t>
            </w:r>
            <w:r>
              <w:rPr>
                <w:b/>
                <w:bCs/>
                <w:rtl w:val="0"/>
              </w:rPr>
              <w:t>R</w:t>
            </w:r>
            <w:r>
              <w:rPr>
                <w:rtl w:val="0"/>
              </w:rPr>
              <w:t>ead</w:t>
            </w:r>
            <w:r>
              <w:rPr>
                <w:rtl w:val="0"/>
              </w:rPr>
              <w:t xml:space="preserve">, </w:t>
            </w:r>
            <w:r>
              <w:rPr>
                <w:b/>
                <w:bCs/>
                <w:rtl w:val="0"/>
              </w:rPr>
              <w:t>U</w:t>
            </w:r>
            <w:r>
              <w:rPr>
                <w:rtl w:val="0"/>
              </w:rPr>
              <w:t>pdate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D</w:t>
            </w:r>
            <w:r>
              <w:rPr>
                <w:rtl w:val="0"/>
              </w:rPr>
              <w:t>elete</w:t>
            </w:r>
            <w:r>
              <w:rPr>
                <w:rtl w:val="0"/>
              </w:rPr>
              <w:t xml:space="preserve">-)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reuniones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interfaz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ORM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Vista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objetos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validación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symfony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seguridad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symfony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Familiarizarse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drag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drop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HTML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16/11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23/11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Lista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comunicación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miembros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equipo</w:t>
            </w:r>
            <w:r>
              <w:rPr>
                <w:rtl w:val="0"/>
              </w:rPr>
              <w:t xml:space="preserve">. 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Aplicar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características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Pruebas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rendimiento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Conocer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especificaciones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módulo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Permitirles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usuarios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compartir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documentos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como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comunicación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instantánea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mediante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chat</w:t>
            </w:r>
            <w:r>
              <w:rPr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24/11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01/12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tl w:val="0"/>
              </w:rPr>
              <w:t>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Con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Benchmarking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ofrecer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mejor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diseño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página</w:t>
            </w:r>
            <w:r>
              <w:rPr>
                <w:rFonts w:ascii="Calibri" w:eastAsia="Calibri" w:hAnsi="Calibri" w:cs="Calibri"/>
                <w:rtl w:val="0"/>
              </w:rPr>
              <w:t xml:space="preserve">. </w:t>
            </w:r>
            <w:r>
              <w:rPr>
                <w:rFonts w:ascii="Calibri" w:eastAsia="Calibri" w:hAnsi="Calibri" w:cs="Calibri"/>
                <w:rtl w:val="0"/>
              </w:rPr>
              <w:t>Analizar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qué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características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nuevas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puede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ofrecer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página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y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cuales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pueden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mejorar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Ofrecer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usuarios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manejo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fácil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herramientas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que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proporciona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metodología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SCRUM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01/12 </w:t>
            </w:r>
            <w:r>
              <w:rPr>
                <w:rtl w:val="0"/>
              </w:rPr>
              <w:t>al</w:t>
            </w:r>
            <w:r>
              <w:rPr>
                <w:rtl w:val="0"/>
              </w:rPr>
              <w:t xml:space="preserve"> 08/12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