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5j0mpeak1nxx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Documento de Visão do Sistema - Versão Final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kuholfosdif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Sistema de Rifa Digital Premium - "RifaFácil"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fvcedz8coti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Objetivo Geral do Projeto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Desenvolver um sistema web completo para criação e gestão de rifas digitais, permitindo que organizadores possam cadastrar suas rifas com páginas personalizadas (texto formatado, imagens, galerias) e gerenciar a venda de números através de uma rede de vendedores. O sistema deve suportar múltiplos prêmios por rifa, permitir compra de múltiplos números em um único pedido (carrinho com seleção individual), contabilizar vendas por vendedor (com valor fixo por número), e oferecer interação social através de comentários moderados. Após o sorteio, a página da rifa exibe os ganhadores e, opcionalmente, link para transmissão ao vivo do sorteio. O sistema inclui cálculo automático de valores para pagamento ao organizador e relatórios detalhados.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ghew2ukazuf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Papéis do Sistema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Cria e gerencia rifas, define configurações, cadastra vendedores, aprova pagamentos, visualiza relatórios gerais e por vendedor, realiza sorteio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Acesso total ao dashboard de gestão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Pessoa autorizada a vender rifas, cadastrada pelo organizador com usuário e senha enviados por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Acesso limitado para consultar suas vendas (aprovadas e pendentes) e progresso, apenas em rifas associadas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Pessoa que compra números da rifa. Não precisa estar logado para comprar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Seleciona números, preenche dados (incluindo CPF), escolhe vendedor no dropdown, envia comprovante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Qualquer pessoa que acessa a página da rifa para ver informações, comentar ou acompanhar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Visualiza página pública, pode comentar (sujeito a moderação)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sob8g8q97ux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Requisitos Funcionais (RFs)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fpflut1ocpy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1: Autenticação e Controle de Acesso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cadastro de usuários com dois papéis principais: Organizador e Vendedor.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Organizadores se cadastram livremente; vendedores são cadastrados por organizadores e recebem usuário/senha por 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login de organizadores e vendedores com e-mail e senha.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recuperação de senha via e-mail para ambos os papéis.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Envio de link seguro para redefinição de senha.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manter sessão do usuário autenticada via JWT com expiração de 7 dias.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que o usuário visualize e edite seus dados de perfil (nome, e-mail, telefone).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Todas as ações críticas (criação de rifa, aprovação/rejeição de pagamento, sorteio) devem ser registradas em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7ykrdhqkg43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2: Gestão de Rifas (Organizador)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deve poder criar uma nova rifa informando: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Título da rifa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Nome visível na página pública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 detalhada com editor de texto formatado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Negrito, itálico, listas, links (WYSIWYG)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Imagem principal da rifa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Upload de foto (formatos: JPG, PNG, máximo 5MB)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Imagens adicionais (galeria)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Até 5 imagens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 por 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 reais (R$) - bloqueado após primeira venda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Quantidade total de números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Intervalo numérico (ex: 1 a 500) - bloqueado após primeira venda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do sorteio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e hora previstas - editável até o momento do sorteio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Chave PIX do 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 onde os compradores devem pagar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Tempo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 minutos ou horas (ex: 30 min, 2h, 24h) - configurável por rifa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Configuração de vendedores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Escolher: "Apenas eu" ou "Múltiplos vendedores"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RF07.11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Link de transmissão ao vivo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URL do YouTube/Instagram para sorteio ao vivo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Múltiplos Prêmios: O organizador deve poder cadastrar até 5 prêmios por rifa.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 cada prêmio, informar: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Descrição, imagem (opcional), posição (1º, 2º, 3º...)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Ordenar prêmios por 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1º lugar, 2º lugar,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Visualização na página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Prêmios exibidos em destaque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deve poder editar os dados da rifa conforme regras: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Antes da primeira venda: todos os campos editáveis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RF09.2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Após primeira venda: valor do número e quantidade total ficam bloqueados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Demais campos (data do sorteio, descrição, etc) permanecem editáveis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deve poder visualizar todas as suas rifas em um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Lista com: título, status (rascunho/ativa/encerrada), progresso de vendas, total arrecadado.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deve poder ativar/desativar uma rifa.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Rifa inativa não aparece publicamente.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deve poder excluir uma rifa (apenas se não houver nenhuma venda).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Exclusão lógica (soft delete) - rifa some do público mas organizador ainda pode acessar.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6r42xamaqqf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3: Gestão de Vendedores (Organizador)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pode cadastrar novos vendedores informando: nome, e-mail, telefone, comissão fixa por número.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Ao cadastrar um vendedor, o sistema deve: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Criar um usuário com papel "vendedor"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Gerar uma senha aleatória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Enviar e-mail para o vendedor com suas credenciais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pode associar vendedores a rifas específicas.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Um vendedor só vê rifas às quais foi explicitamente associado.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pode ativar/desativar vendedores.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Vendedor inativo não aparece no dropdown de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deve ter uma seção "Meus Vendedores" listando todos cadastrados com: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Dados cadastrais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Nome, e-mail, telefone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Comissão fixa por 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 configurado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de vendas realizadas (aprovadas + pendentes)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Quantidade de números vendidos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 total vendido (aprovadas + pendentes)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Comissão total a pagar (baseado em vendas aprovadas)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Última venda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Data/hora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pode enviar notificação por e-mail para vendedor.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"Lembrete: campanha termina em 3 dias!"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ycsa6za7xsw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4: Dashboard do Vendedor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vendedor deve poder fazer login no sistema com seu e-mail e senha (recebidos por e-mail).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vendedor deve ter um dashboard específico com: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Rifas que ele está autorizado a vender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Lista das rifas associadas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Resumo de vendas: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Total de números vendidos (aprovados)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Total de números pendentes (aguardando aprovação)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Valor bruto total (aprovados + pendentes)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Comissão estimada (baseado em aprovados)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vendedor pode ver o detalhamento de suas vendas: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Lista de números vendidos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 data, rifa, comprador, status (aprovado, pendente, rejeitado)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Cores para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Amarelo (pendente), Verde (aprovado), Vermelho (rejeitado)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vendedor não pode aprovar pagamentos nem gerenciar a rifa.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Apenas visualização de suas vendas.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f7344l4f6z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5: Página Pública da Rifa (Completa)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Cada rifa deve ter uma URL pública única e acessível sem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Formato: </w:t>
            </w:r>
            <w:r w:rsidDel="00000000" w:rsidR="00000000" w:rsidRPr="00000000">
              <w:rPr>
                <w:rFonts w:ascii="Consolas" w:cs="Consolas" w:eastAsia="Consolas" w:hAnsi="Consolas"/>
                <w:color w:val="188038"/>
                <w:sz w:val="20"/>
                <w:szCs w:val="20"/>
                <w:shd w:fill="ebeef2" w:val="clear"/>
                <w:rtl w:val="0"/>
              </w:rPr>
              <w:t xml:space="preserve">sistema.com/rifa/[id-ou-slug]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 página pública deve exibir diferentes conteúdos conforme o status da rifa: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 rifas ativas (em andamento):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Imagem principal e galeria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Destaque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Título e descrição formatada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Lista de prêmios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 imagens e descrições, destacando 1º, 2º, 3º 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 do número e data do sorteio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Link para transmissão ao vivo (se houver)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Botão "Acompanhar sorteio ao vivo"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Barra de progresso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"% vendido" e "X/Y números"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Grade interativa de números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 cores: branco (disponível), laranja (pendente), verde (pago)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Dropdown de vendedores (se múltiplos vendedores habilitado)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Lista com nomes dos vendedores 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Seção de comentários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Visitantes podem comentar (com nome e e-mail)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 rifas encerradas (com sorteio realizado):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Banner de encerramento: "🎉 RIFA FINALIZADA 🎉"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 destaque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Informação dos ganhadores: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Lista com posição, prêmio, número sorteado, nome do comprador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Link da transmissão ao vivo (se houve)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"Assista ao sorteio"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RF24.13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Grade de números congelada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Mostra números e cores, mas sem interação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 grade de números deve atualizar via polling a cada 10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ep6hhlmxnk1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6: Comentários na Página da Rifa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 página da rifa deve ter uma seção de comentários ao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Visitantes podem comentar informando: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Obrigatório (exibido publicamente)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Obrigatório (não exibido publicamente, usado para notificações)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Comentário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Texto (máx 500 caracteres)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Comentários são moderados pelo organizador: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Novos comentários ficam com status "pendente"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Organizador recebe notificação por e-mail quando há novo comentário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Organizador pode aprovar ou rejeitar comentários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Comentários rejeitados são excluídos definitivamente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Comentários aprovados aparecem publicamente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Comentários devem ter data/hora e estar ordenados do mais recente para o mais antigo.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Não há limite de comentários por IP/e-mail.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28ulwx3sthe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7: Compra com Carrinho e Seleção Individual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comprador pode selecionar números disponíveis na grade através de checkboxes ou botões individuais.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Seleção um a um (não por intervalo).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Deve haver um carrinho lateral ou resumo mostrando: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Números selecionados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Quantidade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Quantidade x valor unitário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Botão "Continuar" ou "Finalizar reserva"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comprador pode remover números do carrinho antes de finalizar.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Antes de finalizar, o comprador deve preencher formulário com: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Seleção de vendedor (dropdown)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Exibido apenas se rifa com múltiplos vendedores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Ao finalizar reserva, o sistema deve: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Validar que todos números ainda estão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algum foi reservado entretanto, informar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Criar uma única transação com todos os números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Reservar todos os números com mesma expiração (baseada no tempo configurado na rifa)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Exibir chave PIX e instruções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comprador faz upload de um único comprovante para todos os números da transação.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permitir que o organizador veja, na aprovação, todos os números vinculados ao mesmo comprovante.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oljmx7mr4e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8: Gestão de Pagamentos (Organizador)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deve ter uma central de pagamentos pendentes.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Lista de transações com status "aguardando_aprovacao".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 cada transação, o organizador pode ver: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Dados do comprador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Nome, e-mail, telefone, CPF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Lista de números reservados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Todos números da transação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Vendedor associado (se houver)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Nome do vendedor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RF39.5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Comprovante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Visualização com zoom em modal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pode: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Aprovar o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Todos números da transação viram "Pago" (verde). Envia e-mail de confirmação ao comprador.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Rejeitar o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Todos números voltam a "Disponível". Exige motivo em campo de texto livre. Envia e-mail ao comprador com o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Após aprovação, o sistema deve: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Incrementar contagem de vendas do vendedor 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Calcular comissão do vendedor (valor fixo x números aprovados)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Atualizar barra de progresso da rifa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pode filtrar pagamentos por vendedor.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7ssnyqvm6zb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9: Expiração Automática de Reservas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executar job automático a cada 5 minutos verificando transações expiradas.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Regras de expiração: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Transações com status "reservada" e data_expiracão &lt; now() → todos números voltam a "Disponível"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Comprador não enviou comprovante no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Transações com status "aguardando_aprovacao" NÃO expiram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Comprador já enviou comprovante, aguarda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notificar o organizador por e-mail quando uma transação com comprovante está há muito tempo sem avaliação?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0f1115"/>
                <w:sz w:val="23"/>
                <w:szCs w:val="23"/>
                <w:rtl w:val="0"/>
              </w:rPr>
              <w:t xml:space="preserve">(Decidir se implementa alerta adicional)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akum8qd16di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10: Finalização da Rifa e Sorteio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3880046909035"/>
        <w:gridCol w:w="4392.735801641817"/>
        <w:gridCol w:w="2316.3880046909035"/>
        <w:tblGridChange w:id="0">
          <w:tblGrid>
            <w:gridCol w:w="2316.3880046909035"/>
            <w:gridCol w:w="4392.735801641817"/>
            <w:gridCol w:w="2316.38800469090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pode finalizar a rifa de duas formas: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Sorteio manual: Clica em "Realizar Sorteio" a qualquer 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Sorteio automático: Na data e hora programada, o sistema executa automaticamente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pode alterar a data do sorteio até o momento da realização.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sorteio deve respeitar a configuração de múltiplos prêmios: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Selecionar 1º lugar entre todos números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Remover 1º lugar da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Selecionar 2º lugar entre restantes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Repetir para demais prêmios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Após o sorteio, a rifa muda para status "encerrada".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enviar e-mail para todos os ganhadores.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pode enviar e-mail para todos os participantes informando o resultado (opção configurável pelo organizador).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ix811trepja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11: Relatórios e Exportação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organizador pode gerar relatórios da rifa: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Lista completa de compradores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Nome, CPF, telefone, números, status, vendedor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Relatório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 arrecadado (soma de números pagos), pendente (soma de números aguardando), inadimplência (reservas expiradas)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Relatório de desempenho por 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Quantidade vendida (aprovadas e pendentes), valor bruto, comissão a pagar (baseado em aprovadas)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Os relatórios podem ser exportados em: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 Excel/Google Sheets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Formato amigável para impressão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calcular automaticamente os valores para pagamento ao organizador.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dx70lr9wzes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Módulo 12: Notificações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 sistema deve enviar notificações por e-mail para: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Confirmação de cadastro (organizador)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Credenciais de acesso (vendedor)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Ao ser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Reserva realizada (comprador)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 lista de números e chave PIX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Lembrete de expiração (comprador)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Quando o prazo estiver próximo (configurável)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Pagamento aprovado (comprador)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Pagamento rejeitado (comprador)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Novo comentário (organizador)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Aviso de comentário 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Sorteio realizado - para ganhadores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Parabéns!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Sorteio realizado - para demais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Informação do resultado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Notificações no sistema (visuais):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Organizador: novo comprovante, reserva expirada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Ícone de sino com contador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RF56.2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Vendedor: venda confirmada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5rqy6g8qg3n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Requisitos Não Funcionais (RNFs)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sz6d3na59d8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Desempenho e Escalabilidade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Tempo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Páginas públicas: &lt; 2 segundos. Dashboard: &lt;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Concorrência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Suportar até 300 usuários simultâneos na mesma rifa (picos com sorteio ao vivo).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Atualização da 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Polling a cada 10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Processamento de expiração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Job deve processar até 20.000 reservas por minuto.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7bjafrnkr45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Segurança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2.3538281119118"/>
        <w:gridCol w:w="3204.5367733288663"/>
        <w:gridCol w:w="3708.6212095828455"/>
        <w:tblGridChange w:id="0">
          <w:tblGrid>
            <w:gridCol w:w="2112.3538281119118"/>
            <w:gridCol w:w="3204.5367733288663"/>
            <w:gridCol w:w="3708.62120958284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Autenticação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Senhas com hash (bcrypt). HTTPS obrigatório.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Dados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CPF, e-mail e telefone devem ser armazenados de forma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Todas as ações críticas (criação de rifa, aprovação/rejeição, sorteio) são logadas.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Backup automático diário do banco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nf6rx2vkmnx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Usabilidade e Interface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.7157197979736"/>
        <w:gridCol w:w="3607.807510117013"/>
        <w:gridCol w:w="3451.988581108637"/>
        <w:tblGridChange w:id="0">
          <w:tblGrid>
            <w:gridCol w:w="1965.7157197979736"/>
            <w:gridCol w:w="3607.807510117013"/>
            <w:gridCol w:w="3451.98858110863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Totalmente funcional em dispositivos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Cores intuitivas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Grade: branco (disponível), laranja (pendente), verde (pago).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Carrinho visível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Sempre acessível durante seleção.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Dropdown de vendedores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Exibir nome completo dos vendedores ativos.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qsrube10dlo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Confiabilidade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8.3799631429056"/>
        <w:gridCol w:w="2772.464399396885"/>
        <w:gridCol w:w="3984.6674484838336"/>
        <w:tblGridChange w:id="0">
          <w:tblGrid>
            <w:gridCol w:w="2268.3799631429056"/>
            <w:gridCol w:w="2772.464399396885"/>
            <w:gridCol w:w="3984.667448483833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Transações atômicas: não pode registrar metade de uma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99,5% durante horários de pico (sorteios).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4x195ki4ut2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Tecnologia e Manutenibilidade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2.383983916904"/>
        <w:gridCol w:w="2712.4543474618868"/>
        <w:gridCol w:w="4020.6734796448327"/>
        <w:tblGridChange w:id="0">
          <w:tblGrid>
            <w:gridCol w:w="2292.383983916904"/>
            <w:gridCol w:w="2712.4543474618868"/>
            <w:gridCol w:w="4020.673479644832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RESTful para comunicação.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README completo, manual do organizador, manual do vendedor.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dolnohp57ab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Regras de Negócio Críticas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3.6600056467048"/>
        <w:gridCol w:w="3475.9607240330024"/>
        <w:gridCol w:w="3535.891081343916"/>
        <w:tblGridChange w:id="0">
          <w:tblGrid>
            <w:gridCol w:w="2013.6600056467048"/>
            <w:gridCol w:w="3475.9607240330024"/>
            <w:gridCol w:w="3535.89108134391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Números únicos por rifa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Não pode haver dois números iguais na mesma rifa.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Reserva exclusiva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Um número só pode ser reservado por um comprador por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Expiração seletiva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Reservas sem comprovante expiram; com comprovante, aguardam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Bloqueio de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Após primeira venda, valor do número e quantidade total não podem ser alterados.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Associação vendedor-rifa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Vendedor só vê rifas às quais foi explicitamente associado.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Comissão fixa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Vendedor ganha valor fixo por número aprovado (não percentual).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CPF 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Comprador deve informar CPF para reserva.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Sorteio automático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Executa na data/hora configurada, mas organizador pode alterar 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qx65vqutfmb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Glossário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2.705645836824"/>
        <w:gridCol w:w="4812.806165186799"/>
        <w:tblGridChange w:id="0">
          <w:tblGrid>
            <w:gridCol w:w="4212.705645836824"/>
            <w:gridCol w:w="4812.80616518679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Evento de arrecadação com números vendidos e sorteio de prêmios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Criador e gestor da rifa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Pessoa autorizada a vender números, com comissão por venda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Pessoa que adquire números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Conjunto de números comprados em uma única operação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Estado temporário de números selecionados aguardando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Aguardando 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Estado após envio do comprovante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Estado após aprovação do organizador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Comissão fixa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 pré-definido pago ao vendedor por número vendido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9mh5gab1rjf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Resumo das Funcionalidades por Módulo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2.5347629418666"/>
        <w:gridCol w:w="5832.977048081757"/>
        <w:tblGridChange w:id="0">
          <w:tblGrid>
            <w:gridCol w:w="3192.5347629418666"/>
            <w:gridCol w:w="5832.97704808175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Principais 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Autenticação com papéis (organizador/vendedor), recuperação de 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Gestão de rifas com múltiplos prêmios, editor de texto, upload de imagens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Cadastro de vendedores (com usuário/senha), associação a rifas, comissão fixa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do vendedor com vendas aprovadas/pendentes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Página pública com grade interativa, dropdown de vendedores, status por cores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Comentários com moderação (aprovação/rejeição)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Compra com seleção individual, CPF obrigatório, carrinho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Gestão de pagamentos com aprovação/rejeição e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Expiração automática (apenas reservas sem comprovante)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Sorteio manual/automático com múltiplos prêmios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Relatórios financeiros e por vendedor com exportação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Notificações por e-mail e visuais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