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icrosoft JhengHei" w:cs="Microsoft JhengHei" w:eastAsia="Microsoft JhengHei" w:hAnsi="Microsoft JhengHei"/>
          <w:b w:val="1"/>
          <w:sz w:val="32"/>
          <w:szCs w:val="32"/>
          <w:u w:val="singl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32"/>
          <w:szCs w:val="32"/>
          <w:u w:val="single"/>
          <w:rtl w:val="0"/>
        </w:rPr>
        <w:t xml:space="preserve">iPower解題班志工守則</w:t>
      </w:r>
    </w:p>
    <w:p w:rsidR="00000000" w:rsidDel="00000000" w:rsidP="00000000" w:rsidRDefault="00000000" w:rsidRPr="00000000" w14:paraId="00000002">
      <w:pPr>
        <w:ind w:left="0" w:firstLine="0"/>
        <w:rPr>
          <w:rFonts w:ascii="Microsoft JhengHei" w:cs="Microsoft JhengHei" w:eastAsia="Microsoft JhengHei" w:hAnsi="Microsoft JhengHe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32"/>
          <w:szCs w:val="32"/>
          <w:highlight w:val="yellow"/>
          <w:rtl w:val="0"/>
        </w:rPr>
        <w:t xml:space="preserve">原則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服務核心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以幫助學生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4"/>
          <w:szCs w:val="24"/>
          <w:rtl w:val="0"/>
        </w:rPr>
        <w:t xml:space="preserve">課業與品格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提升為目標訴求。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志工秉持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4"/>
          <w:szCs w:val="24"/>
          <w:rtl w:val="0"/>
        </w:rPr>
        <w:t xml:space="preserve">「持續擴張」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的成長心態，務必參與志工訓練以提升服務品質。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服務過程中強調健康的互動方式，因此留意跟學生互動之間的界線。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每個志工都是卓越的領袖，於言談、互動上都成為孩子們的好榜樣。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志工角色需配合服務機構，不是機構配合志工，以整體服務品質為最主要目標。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highlight w:val="yellow"/>
          <w:rtl w:val="0"/>
        </w:rPr>
        <w:t xml:space="preserve">執行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請保持口甜、臉甜、心甜。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作禮貌榜樣，教學前打招呼、自我介紹，並記住學生名字。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提前自備好教學用品，如文具、計算紙、筆等。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學習團隊合作，務必配合解題班班導、主任、機構的教育方針。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留意服裝儀容，請避免穿著熱褲、無袖、拖鞋。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請勿一對一和學生私下互動(包含FB/IG/LINE...等通訊軟體)。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國小高年級以上以同性輔導同性為原則，切勿異性輔導，避免造成不必要的困擾，不與學生有任何承諾。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不遲到不早退，事假請於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0000ff"/>
          <w:sz w:val="24"/>
          <w:szCs w:val="24"/>
          <w:rtl w:val="0"/>
        </w:rPr>
        <w:t xml:space="preserve">3天前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告知班導及社團負責人，特殊狀況與病假請第一時間主動告知，以利人力安排。每學期請假次數不可超過三次。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依照個資法，請勿隨意散步學生資訊和照片。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志工服務需經過面試通過加基礎訓練，方可開始服務。每學期比照辦理(不須重新面試，但要提出申請)。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每學期請於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0000ff"/>
          <w:sz w:val="24"/>
          <w:szCs w:val="24"/>
          <w:rtl w:val="0"/>
        </w:rPr>
        <w:t xml:space="preserve">期初前兩週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，跟服務機構提出服務時數需求，逾時恕不辦理。若有違規事項，機構保留核准時數的最終權利。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Microsoft JhengHei" w:cs="Microsoft JhengHei" w:eastAsia="Microsoft JhengHei" w:hAnsi="Microsoft JhengHei"/>
          <w:sz w:val="24"/>
          <w:szCs w:val="24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服務前後需配合每學期服務訓練與反思，不可二分。</w:t>
      </w:r>
    </w:p>
    <w:p w:rsidR="00000000" w:rsidDel="00000000" w:rsidP="00000000" w:rsidRDefault="00000000" w:rsidRPr="00000000" w14:paraId="0000001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