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员工岗位变动审批表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742"/>
        <w:gridCol w:w="1701"/>
        <w:gridCol w:w="1984"/>
      </w:tblGrid>
      <w:tr>
        <w:tc>
          <w:tcPr>
            <w:tcW w:type="dxa" w:w="1587"/>
          </w:tcPr>
          <w:p>
            <w:r>
              <w:t>姓名</w:t>
            </w:r>
          </w:p>
        </w:tc>
        <w:tc>
          <w:tcPr>
            <w:tcW w:type="dxa" w:w="3742"/>
          </w:tcPr>
          <w:p>
            <w:r>
              <w:t>部门</w:t>
            </w:r>
          </w:p>
        </w:tc>
        <w:tc>
          <w:tcPr>
            <w:tcW w:type="dxa" w:w="1701"/>
          </w:tcPr>
          <w:p>
            <w:r>
              <w:t>入职日期</w:t>
            </w:r>
          </w:p>
        </w:tc>
        <w:tc>
          <w:tcPr>
            <w:tcW w:type="dxa" w:w="1984"/>
          </w:tcPr>
          <w:p>
            <w:r>
              <w:t>联系电话</w:t>
            </w:r>
          </w:p>
        </w:tc>
      </w:tr>
      <w:tr>
        <w:tc>
          <w:tcPr>
            <w:tcW w:type="dxa" w:w="1587"/>
          </w:tcPr>
          <w:p>
            <w:r>
              <w:t>张伟</w:t>
            </w:r>
          </w:p>
        </w:tc>
        <w:tc>
          <w:tcPr>
            <w:tcW w:type="dxa" w:w="3742"/>
          </w:tcPr>
          <w:p>
            <w:r>
              <w:t>市场部</w:t>
            </w:r>
          </w:p>
        </w:tc>
        <w:tc>
          <w:tcPr>
            <w:tcW w:type="dxa" w:w="1701"/>
          </w:tcPr>
          <w:p>
            <w:r>
              <w:t>2021 年 3 月</w:t>
            </w:r>
          </w:p>
        </w:tc>
        <w:tc>
          <w:tcPr>
            <w:tcW w:type="dxa" w:w="1984"/>
          </w:tcPr>
          <w:p>
            <w:r>
              <w:t>13800001234</w:t>
            </w:r>
          </w:p>
        </w:tc>
      </w:tr>
      <w:tr>
        <w:tc>
          <w:tcPr>
            <w:tcW w:type="dxa" w:w="5329"/>
            <w:gridSpan w:val="2"/>
          </w:tcPr>
          <w:p>
            <w:r>
              <w:t>变动类型：平级调岗</w:t>
            </w:r>
          </w:p>
        </w:tc>
        <w:tc>
          <w:tcPr>
            <w:tcW w:type="dxa" w:w="3685"/>
            <w:gridSpan w:val="2"/>
          </w:tcPr>
          <w:p>
            <w:r>
              <w:t>生效日期：2026-10-01</w:t>
            </w:r>
          </w:p>
        </w:tc>
      </w:tr>
      <w:tr>
        <w:tc>
          <w:tcPr>
            <w:tcW w:type="dxa" w:w="1587"/>
            <w:vMerge w:val="restart"/>
          </w:tcPr>
          <w:p>
            <w:r>
              <w:t>工作交接情况</w:t>
            </w:r>
          </w:p>
        </w:tc>
        <w:tc>
          <w:tcPr>
            <w:tcW w:type="dxa" w:w="3742"/>
          </w:tcPr>
          <w:p>
            <w:r>
              <w:t>负责华东区域 3 个城市的市场维护，移交客户档案 128 份</w:t>
            </w:r>
          </w:p>
        </w:tc>
        <w:tc>
          <w:tcPr>
            <w:tcW w:type="dxa" w:w="1701"/>
          </w:tcPr>
          <w:p>
            <w:r>
              <w:t>待办事项</w:t>
            </w:r>
          </w:p>
        </w:tc>
        <w:tc>
          <w:tcPr>
            <w:tcW w:type="dxa" w:w="1984"/>
          </w:tcPr>
          <w:p>
            <w:r>
              <w:t>12 项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742"/>
          </w:tcPr>
          <w:p>
            <w:r>
              <w:t>完成整体交接事项 12 项，相关手续已全部办理完毕</w:t>
            </w:r>
          </w:p>
        </w:tc>
        <w:tc>
          <w:tcPr>
            <w:tcW w:type="dxa" w:w="1701"/>
          </w:tcPr>
          <w:p>
            <w:r>
              <w:t>责任人</w:t>
            </w:r>
          </w:p>
        </w:tc>
        <w:tc>
          <w:tcPr>
            <w:tcW w:type="dxa" w:w="1984"/>
          </w:tcPr>
          <w:p>
            <w:r>
              <w:t>李明</w:t>
            </w:r>
          </w:p>
        </w:tc>
      </w:tr>
      <w:tr>
        <w:tc>
          <w:tcPr>
            <w:tcW w:type="dxa" w:w="9014"/>
            <w:gridSpan w:val="4"/>
          </w:tcPr>
          <w:p>
            <w:r>
              <w:t>审批意见：同意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11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5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