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347×5=1735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547×6=3282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230×6=1380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269×9=2421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484×7=3388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815×7=5705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691×8=5528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422×6=2532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568×8=4544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826×4=3304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970×9=8730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447×3=1341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736×7=5152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375×8=3000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249×9=2241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341×7=2387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249×4=996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847×3=2541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167×4=668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713×2=1426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274×7=1918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