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667×3=2001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174×6=1044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961×7=6727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875×2=1750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758×4=3032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894×5=4470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746×5=3730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320×5=1600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961×2=1922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713×6=4278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463×8=3704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751×4=3004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121×4=484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320×4=1280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173×9=1557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112×8=896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249×8=1992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662×6=3972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320×3=960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434×8=3472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980×3=2940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365×3=1095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514×2=1028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960×6=5760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983×3=2949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