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23×42=966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44×51=2244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98×55=5390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45×50=2250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47×78=3666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53×35=1855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33×77=2541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34×41=1394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98×27=2646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64×29=1856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87×52=4524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59×58=3422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87×81=7047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83×56=4648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20×82=1640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64×55=3520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99×30=2970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60×43=2580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33×47=1551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25×93=2325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47×34=1598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19×75=1425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87×51=4437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