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669×3=2007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907×3=2721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481×6=2886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798×5=3990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564×8=4512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301×3=903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609×5=3045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866×6=5196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269×5=1345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711×4=2844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506×4=2024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399×6=2394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932×6=5592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525×6=3150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789×7=5523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819×7=5733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638×4=2552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590×4=2360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745×2=1490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183×2=366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689×3=2067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366×6=2196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911×8=7288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105×8=840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947×7=6629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