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793×6=4758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745×6=4470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265×8=2120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745×6=4470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261×9=2349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790×4=3160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804×8=6432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519×4=2076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380×3=1140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447×5=2235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321×7=2247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772×7=5404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163×4=652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436×8=3488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914×7=6398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704×4=2816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351×4=1404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408×4=1632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920×7=6440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392×5=1960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194×3=582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470×8=3760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