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2025-12-30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30+34-45=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93-92=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99+12-76=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75+79+93=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3×7+50=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19+22+8=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91-28=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6+98+49=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72+69+86=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10+41-44=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57+28+6=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7×7-3=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89+4=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2×6-8=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69+11=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41+46+27=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2×7+27=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89+29+7=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8×9+48=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2×2-2=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96+60-28=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3×7+23=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23+59=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78+53-17=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16÷4=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8×8-15=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17+6-4=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3×2-5=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98+3+36=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54÷6=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24÷3=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