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689×9=6201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950×5=4750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609×8=4872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438×8=3504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526×8=4208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996×9=8964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500×8=4000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356×3=1068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826×4=3304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281×8=2248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947×2=1894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843×9=7587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128×7=896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628×6=3768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634×5=3170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820×9=7380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981×7=6867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205×7=1435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607×6=3642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548×3=1644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587×8=4696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983×2=1966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268×6=1608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520×2=1040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581×8=4648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