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895×5=4475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483×7=3381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877×4=3508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899×7=6293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682×8=5456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197×7=1379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490×8=3920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775×2=1550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325×8=2600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910×9=8190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634×2=1268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849×8=6792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581×2=1162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140×3=420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239×7=1673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