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574×3=1722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381×8=3048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590×5=2950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663×5=3315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913×6=5478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222×3=666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597×5=2985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607×7=4249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609×4=2436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192×4=768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920×2=1840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968×6=5808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819×6=4914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712×4=2848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289×2=578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947×5=4735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449×8=3592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953×9=8577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685×7=4795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264×7=1848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349×6=2094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416×4=1664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935×6=5610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958×4=3832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502×2=1004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