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38×95=3610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86×88=7568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84×84=7056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88×40=3520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34×15=510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86×70=6020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71×38=2698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20×87=1740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34×98=3332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82×47=3854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52×21=1092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53×24=1272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44×28=1232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50×83=4150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24×21=504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13×79=1027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16×84=1344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