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12×25=300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39×50=1950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23×85=1955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83×58=4814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33×63=2079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69×31=2139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71×57=4047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58×80=4640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64×63=4032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42×67=2814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14×15=210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36×40=1440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29×43=1247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34×67=2278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30×73=2190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64×33=2112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57×97=5529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28×32=896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24×90=2160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90×97=8730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30×78=2340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33×47=1551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48×93=4464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88×13=1144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