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995×2=1990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471×9=4239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860×4=3440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509×9=4581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495×8=3960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517×6=3102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272×5=1360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528×4=2112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452×4=1808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133×3=399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966×7=6762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656×5=3280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285×7=1995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636×2=1272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553×8=4424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774×2=1548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928×9=8352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994×4=3976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510×7=3570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273×8=2184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998×6=5988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326×5=1630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458×5=2290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