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343×9=3087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750×4=3000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530×6=3180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686×7=4802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225×9=2025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833×8=6664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726×5=3630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178×2=356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885×5=4425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197×6=1182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584×3=1752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565×9=5085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973×4=3892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847×6=5082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559×2=1118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399×2=798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662×6=3972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747×5=3735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481×5=2405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435×6=2610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553×4=2212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904×7=6328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300×9=2700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841×5=4205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216×6=1296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