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788×4=3152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340×6=2040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746×4=2984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120×3=360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785×2=1570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392×2=784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180×9=1620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324×2=648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257×6=1542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268×4=1072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895×9=8055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713×9=6417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910×5=4550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646×7=4522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325×5=1625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400×4=1600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903×8=7224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210×9=1890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345×7=2415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971×8=7768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339×8=2712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939×4=3756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553×2=1106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831×6=4986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312×4=1248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