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95×82=7790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47×49=2303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67×28=1876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25×79=1975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26×80=2080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50×88=4400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89×45=4005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52×54=2808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35×81=2835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68×65=4420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22×81=1782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18×75=1350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39×51=1989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27×54=1458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27×87=2349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74×69=5106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72×58=4176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32×50=1600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53×25=1325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41×47=1927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29×46=1334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22×89=1958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42×83=3486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55×87=4785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63×88=5544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