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762×7=5334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365×4=1460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529×6=3174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768×8=6144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126×4=504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290×5=1450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492×7=3444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509×2=1018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594×3=1782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172×8=1376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917×4=3668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855×5=4275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298×3=894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628×2=1256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163×5=815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944×8=7552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382×9=3438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278×3=834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196×3=588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724×8=5792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600×5=3000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534×9=4806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606×3=1818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262×3=786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718×5=3590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