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483×4=1932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848×3=2544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118×6=708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340×3=1020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910×4=3640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286×2=572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514×7=3598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316×6=1896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462×5=2310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401×6=2406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745×2=1490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472×9=4248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371×8=2968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513×6=3078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591×6=3546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399×8=3192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809×4=3236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609×2=1218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401×6=2406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902×5=4510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618×5=3090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874×6=5244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225×6=1350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451×9=4059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941×6=5646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