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65×12=780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86×48=4128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64×60=3840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37×65=2405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57×40=2280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83×85=7055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33×73=2409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14×80=1120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91×97=8827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36×62=2232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47×21=987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27×92=2484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60×96=5760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32×84=2688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26×63=1638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18×58=1044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63×87=5481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26×94=2444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64×97=6208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67×26=1742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79×39=3081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84×74=6216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38×65=2470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27×67=1809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25×29=725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