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368×9=3312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514×6=3084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553×2=1106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508×9=4572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385×6=2310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566×7=3962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631×9=5679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119×6=714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616×9=5544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375×4=1500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553×7=3871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268×7=1876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866×6=5196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950×3=2850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993×3=2979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454×2=908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763×9=6867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183×3=549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134×7=938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229×6=1374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780×7=5460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694×5=3470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585×6=3510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105×9=945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932×7=6524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