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493÷8=61,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643÷2=321,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124÷9=13,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927÷5=185,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127÷2=63,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149÷5=29,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481÷6=80,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878÷2=439,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891÷5=178,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548÷8=68,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574÷8=71,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550÷9=61,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297÷3=99,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952÷9=105,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165÷3=55,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477÷9=53,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345÷3=115,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405÷8=50,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532÷5=106,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106÷8=13,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575÷2=287,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581÷3=193,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347÷5=69,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842÷8=105,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541÷2=270,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