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322×4=1288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997×5=4985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590×9=5310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544×5=2720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529×9=4761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952×8=7616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403×7=2821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955×4=3820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102×7=714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909×3=2727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606×6=3636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168×8=1344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654×3=1962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613×7=4291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826×5=4130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744×9=6696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452×3=1356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212×6=1272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108×7=756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162×9=1458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723×4=2892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695×7=4865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806×6=4836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659×2=1318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530×2=1060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