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155÷3=51,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345÷5=69,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473÷3=157,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365÷6=60,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972÷8=121,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253÷3=84,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489÷4=122,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653÷8=81,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896÷7=128,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186÷5=37,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692÷4=173,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416÷5=83,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420÷8=52,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278÷9=30,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884÷5=176,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978÷6=163,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178÷9=19,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750÷7=107,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351÷2=175,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868÷6=144,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800÷6=133,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354÷4=88,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581÷9=64,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269÷9=29,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462÷5=92,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