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588÷2=294,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588÷7=84,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840÷7=120,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220÷5=44,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507÷7=72,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595÷3=198,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387÷3=129,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907÷2=453,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631÷9=70,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363÷3=121,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174÷8=21,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894÷8=111,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637÷7=91,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994÷5=198,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494÷9=54,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695÷5=139,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843÷4=210,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524÷9=58,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920÷9=102,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345÷4=86,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746÷4=186,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935÷6=155,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610÷3=203,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504÷6=84,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570÷4=142,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