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725×8=5800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909×7=6363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573×6=3438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811×3=2433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636×8=5088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619×5=3095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551×7=3857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476×8=3808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662×6=3972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727×6=4362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133×8=1064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388×7=2716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384×7=2688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750×5=3750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806×5=4030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101×4=404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824×8=6592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414×6=2484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276×9=2484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913×5=4565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794×8=6352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239×7=1673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637×5=3185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699×3=2097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