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61×39=2379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11×48=528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85×62=5270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58×93=5394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75×17=1275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50×27=1350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65×97=6305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81×94=7614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12×72=864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81×42=3402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98×33=3234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64×18=1152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27×88=2376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25×81=2025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70×89=6230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64×58=3712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98×75=7350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18×64=1152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62×89=5518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