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30×45=1350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99×19=1881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79×27=2133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78×51=3978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59×23=1357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62×19=1178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74×11=814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63×83=5229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54×95=5130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76×88=6688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47×50=2350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81×27=2187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23×62=1426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21×39=819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40×85=3400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45×84=3780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24×48=1152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91×97=8827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35×35=1225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47×37=1739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27×83=2241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95×21=1995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75×25=1875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50×99=4950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93×84=7812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