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832×7=5824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539×5=2695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937×6=5622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880×3=2640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349×4=1396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158×8=1264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254×8=2032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282×2=564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496×2=992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664×3=1992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247×4=988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368×8=2944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223×7=1561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109×9=981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355×3=1065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803×7=5621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768×2=1536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530×9=4770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547×7=3829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276×6=1656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875×5=4375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