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210×8=1680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988×9=8892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260×4=1040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877×4=3508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635×6=3810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503×6=3018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396×8=3168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515×4=2060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807×3=2421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863×5=4315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964×2=1928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422×4=1688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885×2=1770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864×3=2592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625×3=1875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802×3=2406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370×9=3330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794×5=3970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434×9=3906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695×4=2780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707×6=4242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851×8=6808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763×3=2289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966×8=7728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