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65×63=4095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87×20=1740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93×65=6045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20×88=1760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44×16=704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54×64=3456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22×38=836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49×75=3675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14×47=658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79×64=5056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71×39=2769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20×27=540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55×75=4125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35×96=3360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14×81=1134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81×23=1863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91×42=3822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37×58=2146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79×23=1817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96×66=6336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54×67=3618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19×83=1577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15×88=1320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29×18=522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48×21=1008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