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327÷7=46,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564÷7=80,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692÷3=230,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491÷9=54,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809÷2=404,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719÷3=239,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381÷4=95,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754÷7=107,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682÷4=170,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723÷7=103,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194÷6=32,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395÷3=131,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607÷7=86,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629÷5=125,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242÷8=30,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115÷9=12,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250÷5=50,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900÷3=300,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849÷3=283,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682÷6=113,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