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177×5=885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662×4=2648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996×7=6972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598×6=3588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721×5=3605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103×3=309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919×3=2757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647×3=1941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279×3=837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717×9=6453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395×6=2370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465×6=2790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205×7=1435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892×6=5352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703×7=4921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124×6=744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504×7=3528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670×5=3350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551×4=2204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463×6=2778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554×6=3324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871×9=7839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729×7=5103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617×6=3702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935×3=2805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