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965×8=7720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726×7=5082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500×5=2500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692×2=1384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722×6=4332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667×5=3335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277×7=1939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802×8=6416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227×3=681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975×4=3900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504×9=4536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966×3=2898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495×5=2475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879×9=7911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321×4=1284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522×9=4698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353×9=3177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660×2=1320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714×6=4284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334×2=668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976×2=1952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314×9=2826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