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621×9=5589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955×7=6685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297×2=594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692×3=2076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253×2=506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263×8=2104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809×9=7281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277×6=1662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291×8=2328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295×5=1475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323×6=1938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784×5=3920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736×7=5152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623×9=5607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687×3=2061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342×2=684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781×8=6248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979×7=6853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106×5=530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387×6=2322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352×5=1760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526×6=3156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502×4=2008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622×4=2488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703×9=6327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