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33×37=1221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54×25=1350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14×49=686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35×18=630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44×98=4312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74×34=2516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82×61=5002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13×98=1274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96×72=6912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46×86=3956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75×34=2550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87×20=1740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14×15=210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49×27=1323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28×40=1120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90×53=4770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67×11=737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55×64=3520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63×93=5859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48×56=2688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92×24=2208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60×58=3480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60×29=1740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98×36=3528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79×57=4503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