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805÷3=268,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169÷6=28,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355÷3=118,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276÷2=138,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584÷7=83,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384÷9=42,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392÷9=43,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198÷4=49,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822÷3=274,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954÷6=159,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417÷4=104,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438÷5=87,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533÷7=76,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733÷9=81,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423÷7=60,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645÷8=80,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865÷9=96,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125÷3=41,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222÷4=55,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638÷8=79,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756÷9=84,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164÷3=54,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626÷6=104,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773÷3=257,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839÷7=119,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