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654×9=5886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305×3=915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645×8=5160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451×7=3157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808×7=5656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410×5=2050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455×2=910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321×8=2568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389×5=1945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697×2=1394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626×6=3756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617×2=1234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212×2=424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805×9=7245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453×5=2265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168×5=840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386×3=1158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420×8=3360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758×4=3032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299×8=2392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755×9=6795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149×4=596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684×7=4788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676×6=4056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287×8=2296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