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75×29=2175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55×30=1650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45×42=1890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35×22=770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57×58=3306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18×99=1782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86×62=5332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55×75=4125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11×40=440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40×22=880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86×13=1118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99×67=6633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13×79=1027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56×96=5376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71×21=1491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73×78=5694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64×28=1792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33×33=1089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17×92=1564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59×45=2655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73×35=2555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86×47=4042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62×65=4030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28×84=2352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