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310÷8=38,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310÷2=155,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914÷2=457,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820÷2=410,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642÷9=71,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514÷9=57,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570÷2=285,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999÷8=124,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584÷3=194,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577÷2=288,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107÷3=35,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397÷7=56,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606÷7=86,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247÷9=27,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484÷7=69,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603÷2=301,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648÷5=129,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642÷7=91,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166÷9=18,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345÷9=38,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553÷7=79,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981÷3=327,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445÷3=148,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175÷7=25,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388÷3=129,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