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78×97=7566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28×33=924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51×20=1020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32×16=512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46×90=4140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13×19=247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12×81=972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37×12=444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25×33=825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64×37=2368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13×29=377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38×14=532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34×92=3128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84×19=1596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98×40=3920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42×29=1218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71×17=1207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92×33=3036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99×90=8910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68×77=5236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11×63=693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21×82=1722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37×31=1147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68×34=2312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