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744×7=5208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962×7=6734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535×4=2140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595×8=4760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680×9=6120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362×4=1448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764×5=3820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420×5=2100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161×2=322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669×8=5352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888×2=1776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640×7=4480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799×5=3995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749×5=3745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527×5=2635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514×4=2056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269×2=538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599×8=4792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148×3=444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388×6=2328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664×6=3984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637×7=4459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905×9=8145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482×6=2892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247×7=1729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