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130×6=780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489×9=4401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513×7=3591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329×5=1645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826×5=4130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615×4=2460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675×8=5400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232×6=1392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595×8=4760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590×2=1180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590×6=3540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821×9=7389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827×7=5789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262×5=1310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482×4=1928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679×7=4753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756×6=4536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850×7=5950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287×8=2296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