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717×3=2151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245×4=980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365×8=2920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964×5=4820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296×8=2368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706×3=2118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517×4=2068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257×2=514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192×4=768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449×7=3143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791×6=4746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190×8=1520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775×5=3875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937×2=1874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175×9=1575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678×2=1356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316×2=632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758×3=2274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306×2=612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405×6=2430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588×5=2940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500×9=4500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386×5=1930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548×2=1096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464×5=2320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