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817×3=2451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168×6=1008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370×5=1850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350×5=1750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179×6=1074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247×9=2223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946×6=5676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355×2=710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851×8=6808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168×4=672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795×7=5565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112×2=224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149×9=1341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156×7=1092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821×7=5747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655×4=2620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196×5=980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932×6=5592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661×2=1322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766×4=3064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285×9=2565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393×5=1965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767×2=1534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142×7=994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182×2=364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