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93×95=8835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91×33=3003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88×55=4840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47×32=1504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88×85=7480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42×93=3906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40×96=3840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73×11=803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59×51=3009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20×83=1660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24×82=1968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39×25=975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37×33=1221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84×71=5964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93×34=3162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40×21=840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63×97=6111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85×70=5950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89×47=4183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17×43=731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55×73=4015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15×83=1245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