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2026-10-31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69×12=828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76×23=1748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41×95=3895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66×82=5412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47×72=3384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54×57=3078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76×36=2736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39×11=429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11×20=220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74×89=6586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55×85=4675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91×69=6279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85×87=7395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72×67=4824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48×50=2400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65×26=1690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91×91=8281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33×71=2343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48×50=2400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61×59=3599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45×46=2070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58×20=1160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75×51=3825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68×11=748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57×72=4104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