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714×3=2142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575×3=1725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137×2=274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375×4=1500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456×5=2280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700×9=6300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180×7=1260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155×6=930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868×7=6076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854×6=5124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110×8=880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649×8=5192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481×3=1443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447×6=2682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525×4=2100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274×5=1370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305×7=2135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187×3=561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967×7=6769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778×4=3112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774×7=5418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422×8=3376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926×6=5556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427×8=3416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910×4=3640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